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CBE5F" w14:textId="77777777" w:rsidR="006F5134" w:rsidRDefault="000947FC" w:rsidP="000947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pl-PL"/>
          <w14:ligatures w14:val="none"/>
        </w:rPr>
      </w:pPr>
      <w:r w:rsidRPr="005D313D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pl-PL"/>
          <w14:ligatures w14:val="none"/>
        </w:rPr>
        <w:t xml:space="preserve">OGŁOSZENIE O ROZPOCZĘCIU </w:t>
      </w:r>
    </w:p>
    <w:p w14:paraId="1569473A" w14:textId="02DE3039" w:rsidR="006F5134" w:rsidRDefault="000947FC" w:rsidP="000947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pl-PL"/>
          <w14:ligatures w14:val="none"/>
        </w:rPr>
      </w:pPr>
      <w:r w:rsidRPr="005D313D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pl-PL"/>
          <w14:ligatures w14:val="none"/>
        </w:rPr>
        <w:t>POSTĘPOWANIA ZAKUPOWEGO</w:t>
      </w:r>
      <w:r w:rsidR="006F5134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pl-PL"/>
          <w14:ligatures w14:val="none"/>
        </w:rPr>
        <w:t xml:space="preserve"> NR 02/2024</w:t>
      </w:r>
    </w:p>
    <w:p w14:paraId="19D44D25" w14:textId="035956F2" w:rsidR="000947FC" w:rsidRPr="005D313D" w:rsidRDefault="000947FC" w:rsidP="000947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pl-PL"/>
          <w14:ligatures w14:val="none"/>
        </w:rPr>
      </w:pPr>
      <w:r w:rsidRPr="005D313D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pl-PL"/>
          <w14:ligatures w14:val="none"/>
        </w:rPr>
        <w:t xml:space="preserve"> NA REALIZACJĘ ZADANIA </w:t>
      </w:r>
    </w:p>
    <w:p w14:paraId="4F3511A3" w14:textId="77777777" w:rsidR="00C8693B" w:rsidRDefault="000947FC" w:rsidP="000947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pl-PL"/>
          <w14:ligatures w14:val="none"/>
        </w:rPr>
      </w:pPr>
      <w:r w:rsidRPr="007A1FD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pl-PL"/>
          <w14:ligatures w14:val="none"/>
        </w:rPr>
        <w:t xml:space="preserve">P.N. „REMONT ZABYTKOWEGO KOŚCIOŁA </w:t>
      </w:r>
    </w:p>
    <w:p w14:paraId="5A65402B" w14:textId="347A344C" w:rsidR="000947FC" w:rsidRPr="007A1FD4" w:rsidRDefault="000947FC" w:rsidP="000947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pl-PL"/>
          <w14:ligatures w14:val="none"/>
        </w:rPr>
      </w:pPr>
      <w:r w:rsidRPr="007A1FD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pl-PL"/>
          <w14:ligatures w14:val="none"/>
        </w:rPr>
        <w:t xml:space="preserve">P.W. MATKI BOSKIEJ RÓŻAŃCOWEJ W KUZIACH” </w:t>
      </w:r>
    </w:p>
    <w:p w14:paraId="4461CCB7" w14:textId="1E4BBB83" w:rsidR="000947FC" w:rsidRPr="007A1FD4" w:rsidRDefault="000947FC" w:rsidP="000947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pl-PL"/>
          <w14:ligatures w14:val="none"/>
        </w:rPr>
      </w:pPr>
      <w:r w:rsidRPr="007A1FD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pl-PL"/>
          <w14:ligatures w14:val="none"/>
        </w:rPr>
        <w:t>W RAMACH RZĄDOWEGO PROGRAMU ODBUDOWY ZABYTKÓW</w:t>
      </w:r>
    </w:p>
    <w:p w14:paraId="76F754C1" w14:textId="77777777" w:rsidR="000947FC" w:rsidRPr="000947FC" w:rsidRDefault="000947FC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02E37E3C" wp14:editId="5DDD3C19">
            <wp:extent cx="8772525" cy="1447165"/>
            <wp:effectExtent l="0" t="0" r="9525" b="635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2525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B6CDF" w14:textId="12BF4544" w:rsidR="000947FC" w:rsidRPr="000947FC" w:rsidRDefault="000947FC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podstawie § 8 ust. 6  Regulamin Naboru Wniosków o dofinansowanie z Rządowego Programu Odbudowy Zabytków  ustanowionego uchwałą Rady Ministrów nr 232/2022  z dnia 23 listopada 2022 r., Gmina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Zbójna</w:t>
      </w: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zawiadamia o rozpoczęciu postępowania zakupowego na realizację zadania pn. „Remont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zabytkowego kościoła p.w. Matki Boskiej Różańcowej w Kuziach</w:t>
      </w: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”.</w:t>
      </w:r>
    </w:p>
    <w:p w14:paraId="0F20CBE3" w14:textId="6E445AC6" w:rsidR="0085259E" w:rsidRPr="000947FC" w:rsidRDefault="000947FC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Prowadzącym postępowanie zakupowe mającym na celu wyłonienie wykonawcy zadania jest Parafia Rzymskokatolicka p.w.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Matki Boskiej Różańcowej w Kuziach.</w:t>
      </w:r>
    </w:p>
    <w:p w14:paraId="7A76625E" w14:textId="77777777" w:rsidR="000947FC" w:rsidRPr="000947FC" w:rsidRDefault="000947FC" w:rsidP="00090F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Dane kontaktowe:</w:t>
      </w:r>
    </w:p>
    <w:p w14:paraId="2AA8B5BF" w14:textId="58F4739E" w:rsidR="000947FC" w:rsidRPr="000947FC" w:rsidRDefault="000947FC" w:rsidP="00090F7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Parafia Rzymskokatolicka p.w. </w:t>
      </w:r>
      <w:r w:rsidRPr="00B453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Matki Boskiej Różańcowej w Kuziach</w:t>
      </w:r>
    </w:p>
    <w:p w14:paraId="25513522" w14:textId="0596A348" w:rsidR="000947FC" w:rsidRPr="000947FC" w:rsidRDefault="000947FC" w:rsidP="00090F7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453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Kuzie</w:t>
      </w:r>
      <w:r w:rsidR="00835BB5" w:rsidRPr="00B453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73</w:t>
      </w:r>
    </w:p>
    <w:p w14:paraId="37701D8A" w14:textId="40039DD3" w:rsidR="000947FC" w:rsidRPr="000947FC" w:rsidRDefault="000947FC" w:rsidP="00B4537F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453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18-416 Zbójna</w:t>
      </w:r>
    </w:p>
    <w:p w14:paraId="6329F5D9" w14:textId="4F92FE73" w:rsidR="000947FC" w:rsidRPr="000947FC" w:rsidRDefault="000947FC" w:rsidP="00B4537F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tel. </w:t>
      </w:r>
      <w:r w:rsidR="002A5825" w:rsidRPr="002A58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517 246 503</w:t>
      </w:r>
    </w:p>
    <w:p w14:paraId="5BC960F2" w14:textId="77777777" w:rsidR="000947FC" w:rsidRPr="000A6127" w:rsidRDefault="000947FC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0" w:name="_Hlk161914205"/>
      <w:r w:rsidRPr="000A612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Dokumentacja  postępowania oraz dokumentacja techniczna znajdują się w kancelarii parafialnej.</w:t>
      </w:r>
    </w:p>
    <w:bookmarkEnd w:id="0"/>
    <w:p w14:paraId="5798F8F5" w14:textId="5F2359C8" w:rsidR="000947FC" w:rsidRDefault="000947FC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Szczegółowy zakres robót zawarty jest w dokumentacji projektowej remontu zabytkowego kościoła </w:t>
      </w:r>
      <w:r w:rsidR="00835B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p.w. Matki Boskiej Różańcowej w </w:t>
      </w: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35B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Kuziach. </w:t>
      </w: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Zakres planowanych robót obejmuje:</w:t>
      </w:r>
    </w:p>
    <w:p w14:paraId="7FF0901B" w14:textId="09F430CF" w:rsidR="001434E0" w:rsidRDefault="001434E0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Demontaż istniejących podłóg z usunięciem warstwy gruntu.</w:t>
      </w:r>
    </w:p>
    <w:p w14:paraId="097305B8" w14:textId="79AD571F" w:rsidR="001434E0" w:rsidRDefault="001434E0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Przygotowanie podbudowy z piasku.</w:t>
      </w:r>
    </w:p>
    <w:p w14:paraId="5E8551E6" w14:textId="0B287BB6" w:rsidR="001434E0" w:rsidRDefault="001434E0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warstwy z betonu z zagęszczeniem.</w:t>
      </w:r>
    </w:p>
    <w:p w14:paraId="530B5752" w14:textId="7B1F22A2" w:rsidR="001434E0" w:rsidRDefault="001434E0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warstwy izolacji przeciwwilgociowej.</w:t>
      </w:r>
    </w:p>
    <w:p w14:paraId="06E01A21" w14:textId="3E0F3E25" w:rsidR="001434E0" w:rsidRDefault="001434E0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Ułożenie izolacji termicznej.</w:t>
      </w:r>
    </w:p>
    <w:p w14:paraId="68345E51" w14:textId="6E0AE637" w:rsidR="001434E0" w:rsidRDefault="001434E0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Montaż legarów oraz desek podłogowych.</w:t>
      </w:r>
    </w:p>
    <w:p w14:paraId="24DD7E83" w14:textId="56AC419F" w:rsidR="001434E0" w:rsidRDefault="001434E0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Usunięcie opaski betonowej wokół kościoła</w:t>
      </w:r>
      <w:r w:rsidR="00B453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obrębie cokołu.</w:t>
      </w:r>
    </w:p>
    <w:p w14:paraId="223E1DA9" w14:textId="5FDF3438" w:rsidR="00B4537F" w:rsidRDefault="00B4537F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Skucie tynków z cokołów.</w:t>
      </w:r>
    </w:p>
    <w:p w14:paraId="77ED70DA" w14:textId="1DD9E6BF" w:rsidR="00B4537F" w:rsidRPr="001434E0" w:rsidRDefault="00B4537F" w:rsidP="001434E0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Oczyszczenie cokołu oraz uzupełnienie spoin.</w:t>
      </w:r>
    </w:p>
    <w:p w14:paraId="15112D68" w14:textId="77777777" w:rsidR="000947FC" w:rsidRPr="000947FC" w:rsidRDefault="000947FC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Prace będą prowadzone na podstawie:</w:t>
      </w:r>
    </w:p>
    <w:p w14:paraId="4F07AE65" w14:textId="5CB1DCED" w:rsidR="000947FC" w:rsidRPr="002C24E9" w:rsidRDefault="000947FC" w:rsidP="000947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decyzji Starosty </w:t>
      </w:r>
      <w:r w:rsidR="002C24E9"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Łomżyńskiego</w:t>
      </w: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nr </w:t>
      </w:r>
      <w:r w:rsidR="002C24E9"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208/</w:t>
      </w: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/</w:t>
      </w:r>
      <w:r w:rsidR="002C24E9"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2023 </w:t>
      </w: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 dnia </w:t>
      </w:r>
      <w:r w:rsidR="002C24E9"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13</w:t>
      </w: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2C24E9"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czerwca</w:t>
      </w: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20</w:t>
      </w:r>
      <w:r w:rsidR="002C24E9"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23</w:t>
      </w: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r. w sprawie zatwierdzenia projektu budowlany i udzielenia pozwolenia na budowę,</w:t>
      </w:r>
    </w:p>
    <w:p w14:paraId="74BA3AB2" w14:textId="1DACC85A" w:rsidR="000947FC" w:rsidRPr="002C24E9" w:rsidRDefault="000947FC" w:rsidP="000947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pozwolenia Podlaskiego Wojewódzkiego Konserwatora Zabytków </w:t>
      </w:r>
      <w:r w:rsidRPr="00BB71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nr </w:t>
      </w:r>
      <w:r w:rsidR="00BB7197" w:rsidRPr="00BB71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Ł.5142.12.2023.II</w:t>
      </w:r>
      <w:r w:rsidRPr="00BB71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dnia </w:t>
      </w:r>
      <w:r w:rsidR="002C24E9"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24.04.2023r.</w:t>
      </w:r>
      <w:r w:rsidRPr="002C2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prowadzenie robót budowlanych.</w:t>
      </w:r>
    </w:p>
    <w:p w14:paraId="276AAEFC" w14:textId="77777777" w:rsidR="000947FC" w:rsidRDefault="000947FC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947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Roboty prowadzone będą pod ścisłym nadzorem Wojewódzkiego Konserwatora Zabytków.</w:t>
      </w:r>
    </w:p>
    <w:p w14:paraId="5EBE2855" w14:textId="2069A8D5" w:rsidR="000A4D90" w:rsidRPr="006E04DA" w:rsidRDefault="000A4D90" w:rsidP="000947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6E04D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Termin składania ofert: 30.07.2024r.</w:t>
      </w:r>
    </w:p>
    <w:p w14:paraId="634BA882" w14:textId="5E3BD249" w:rsidR="004F56B8" w:rsidRPr="006F5134" w:rsidRDefault="004F56B8" w:rsidP="004F56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F5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Kuzie, dnia 2</w:t>
      </w:r>
      <w:r w:rsidR="00BA26A6" w:rsidRPr="006F5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</w:t>
      </w:r>
      <w:r w:rsidRPr="006F5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.0</w:t>
      </w:r>
      <w:r w:rsidR="00BA26A6" w:rsidRPr="006F5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</w:t>
      </w:r>
      <w:r w:rsidRPr="006F5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.2024r.</w:t>
      </w:r>
    </w:p>
    <w:p w14:paraId="30B39690" w14:textId="107EB372" w:rsidR="00950A92" w:rsidRPr="000A4D90" w:rsidRDefault="00B4537F" w:rsidP="000A4D9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Elżbieta Parzych – Wójt Gminy</w:t>
      </w:r>
      <w:r w:rsidR="003A4D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Zbójna</w:t>
      </w:r>
    </w:p>
    <w:sectPr w:rsidR="00950A92" w:rsidRPr="000A4D90" w:rsidSect="00AF668F">
      <w:footerReference w:type="default" r:id="rId8"/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58A84" w14:textId="77777777" w:rsidR="007626A3" w:rsidRDefault="007626A3" w:rsidP="001446F5">
      <w:pPr>
        <w:spacing w:after="0" w:line="240" w:lineRule="auto"/>
      </w:pPr>
      <w:r>
        <w:separator/>
      </w:r>
    </w:p>
  </w:endnote>
  <w:endnote w:type="continuationSeparator" w:id="0">
    <w:p w14:paraId="5574C17B" w14:textId="77777777" w:rsidR="007626A3" w:rsidRDefault="007626A3" w:rsidP="0014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8347114"/>
      <w:docPartObj>
        <w:docPartGallery w:val="Page Numbers (Bottom of Page)"/>
        <w:docPartUnique/>
      </w:docPartObj>
    </w:sdtPr>
    <w:sdtContent>
      <w:p w14:paraId="011918C3" w14:textId="294E7178" w:rsidR="001446F5" w:rsidRDefault="001446F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E26E6" w14:textId="77777777" w:rsidR="001446F5" w:rsidRDefault="001446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71F52" w14:textId="77777777" w:rsidR="007626A3" w:rsidRDefault="007626A3" w:rsidP="001446F5">
      <w:pPr>
        <w:spacing w:after="0" w:line="240" w:lineRule="auto"/>
      </w:pPr>
      <w:r>
        <w:separator/>
      </w:r>
    </w:p>
  </w:footnote>
  <w:footnote w:type="continuationSeparator" w:id="0">
    <w:p w14:paraId="4B12E974" w14:textId="77777777" w:rsidR="007626A3" w:rsidRDefault="007626A3" w:rsidP="00144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337AA"/>
    <w:multiLevelType w:val="hybridMultilevel"/>
    <w:tmpl w:val="53B81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63085"/>
    <w:multiLevelType w:val="multilevel"/>
    <w:tmpl w:val="1A2668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396454"/>
    <w:multiLevelType w:val="multilevel"/>
    <w:tmpl w:val="4C8AA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BA2FF1"/>
    <w:multiLevelType w:val="multilevel"/>
    <w:tmpl w:val="E370C7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FB6495"/>
    <w:multiLevelType w:val="multilevel"/>
    <w:tmpl w:val="0BF299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54C2D"/>
    <w:multiLevelType w:val="multilevel"/>
    <w:tmpl w:val="4AA03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DF6030"/>
    <w:multiLevelType w:val="multilevel"/>
    <w:tmpl w:val="C5EE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9388834">
    <w:abstractNumId w:val="5"/>
  </w:num>
  <w:num w:numId="2" w16cid:durableId="725447410">
    <w:abstractNumId w:val="3"/>
  </w:num>
  <w:num w:numId="3" w16cid:durableId="686561283">
    <w:abstractNumId w:val="1"/>
  </w:num>
  <w:num w:numId="4" w16cid:durableId="29963006">
    <w:abstractNumId w:val="4"/>
  </w:num>
  <w:num w:numId="5" w16cid:durableId="1345355548">
    <w:abstractNumId w:val="6"/>
  </w:num>
  <w:num w:numId="6" w16cid:durableId="387218910">
    <w:abstractNumId w:val="2"/>
  </w:num>
  <w:num w:numId="7" w16cid:durableId="1445617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FC"/>
    <w:rsid w:val="00020DD2"/>
    <w:rsid w:val="00037F39"/>
    <w:rsid w:val="00090F7E"/>
    <w:rsid w:val="000947FC"/>
    <w:rsid w:val="000A4D90"/>
    <w:rsid w:val="000A6127"/>
    <w:rsid w:val="001434E0"/>
    <w:rsid w:val="001446F5"/>
    <w:rsid w:val="001975BD"/>
    <w:rsid w:val="001C646F"/>
    <w:rsid w:val="002A5825"/>
    <w:rsid w:val="002B7E65"/>
    <w:rsid w:val="002C24E9"/>
    <w:rsid w:val="00300B69"/>
    <w:rsid w:val="0030585C"/>
    <w:rsid w:val="00350429"/>
    <w:rsid w:val="003A4D36"/>
    <w:rsid w:val="004F56B8"/>
    <w:rsid w:val="005D313D"/>
    <w:rsid w:val="005E1ED6"/>
    <w:rsid w:val="006E04DA"/>
    <w:rsid w:val="006F5134"/>
    <w:rsid w:val="007626A3"/>
    <w:rsid w:val="007A1FD4"/>
    <w:rsid w:val="00835BB5"/>
    <w:rsid w:val="0085259E"/>
    <w:rsid w:val="008910D4"/>
    <w:rsid w:val="00950A92"/>
    <w:rsid w:val="009D6CB0"/>
    <w:rsid w:val="00AF668F"/>
    <w:rsid w:val="00B4537F"/>
    <w:rsid w:val="00BA26A6"/>
    <w:rsid w:val="00BB7197"/>
    <w:rsid w:val="00C8693B"/>
    <w:rsid w:val="00DA2772"/>
    <w:rsid w:val="00DB1274"/>
    <w:rsid w:val="00E1223B"/>
    <w:rsid w:val="00F11AA7"/>
    <w:rsid w:val="00F9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F4A5"/>
  <w15:chartTrackingRefBased/>
  <w15:docId w15:val="{A9C9F76D-C26F-4A95-A194-5A780A94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3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6F5"/>
  </w:style>
  <w:style w:type="paragraph" w:styleId="Stopka">
    <w:name w:val="footer"/>
    <w:basedOn w:val="Normalny"/>
    <w:link w:val="StopkaZnak"/>
    <w:uiPriority w:val="99"/>
    <w:unhideWhenUsed/>
    <w:rsid w:val="00144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gosian</dc:creator>
  <cp:keywords/>
  <dc:description/>
  <cp:lastModifiedBy>gosian</cp:lastModifiedBy>
  <cp:revision>21</cp:revision>
  <cp:lastPrinted>2024-03-22T11:27:00Z</cp:lastPrinted>
  <dcterms:created xsi:type="dcterms:W3CDTF">2024-01-26T10:08:00Z</dcterms:created>
  <dcterms:modified xsi:type="dcterms:W3CDTF">2024-06-25T07:39:00Z</dcterms:modified>
</cp:coreProperties>
</file>